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71286" w14:textId="77777777" w:rsidR="00D261CD" w:rsidRDefault="001D2F63">
      <w:pPr>
        <w:spacing w:line="259" w:lineRule="auto"/>
        <w:jc w:val="center"/>
      </w:pPr>
      <w:r>
        <w:t>２０１９</w:t>
      </w:r>
      <w:r>
        <w:t xml:space="preserve"> </w:t>
      </w:r>
      <w:r>
        <w:t>年</w:t>
      </w:r>
      <w:r>
        <w:t xml:space="preserve"> </w:t>
      </w:r>
      <w:r>
        <w:t>度</w:t>
      </w:r>
      <w:r>
        <w:t xml:space="preserve"> </w:t>
      </w:r>
      <w:r>
        <w:t>事</w:t>
      </w:r>
      <w:r>
        <w:t xml:space="preserve"> </w:t>
      </w:r>
      <w:r>
        <w:t>業</w:t>
      </w:r>
      <w:r>
        <w:t xml:space="preserve"> </w:t>
      </w:r>
      <w:r>
        <w:t>計</w:t>
      </w:r>
      <w:r>
        <w:t xml:space="preserve"> </w:t>
      </w:r>
      <w:r>
        <w:t>画</w:t>
      </w:r>
      <w:r>
        <w:t xml:space="preserve"> </w:t>
      </w:r>
      <w:r>
        <w:t>書</w:t>
      </w:r>
      <w:r>
        <w:t xml:space="preserve"> </w:t>
      </w:r>
    </w:p>
    <w:p w14:paraId="1C5E70A7" w14:textId="77777777" w:rsidR="00D261CD" w:rsidRDefault="001D2F63">
      <w:pPr>
        <w:spacing w:line="259" w:lineRule="auto"/>
        <w:ind w:right="22"/>
        <w:jc w:val="center"/>
      </w:pPr>
      <w:r>
        <w:t xml:space="preserve"> </w:t>
      </w:r>
    </w:p>
    <w:p w14:paraId="6E148591" w14:textId="77777777" w:rsidR="00D261CD" w:rsidRDefault="001D2F63">
      <w:pPr>
        <w:ind w:right="0"/>
      </w:pPr>
      <w:r>
        <w:t xml:space="preserve">               </w:t>
      </w:r>
      <w:r>
        <w:t>法人の名称</w:t>
      </w:r>
      <w:r>
        <w:t xml:space="preserve"> </w:t>
      </w:r>
      <w:r>
        <w:t>ＮＰＯ法人ＵＡＰＡＣＡＡ国際保全パートナーズ</w:t>
      </w:r>
      <w:r>
        <w:t xml:space="preserve"> </w:t>
      </w:r>
    </w:p>
    <w:p w14:paraId="2454EFC8" w14:textId="77777777" w:rsidR="00D261CD" w:rsidRDefault="001D2F63">
      <w:pPr>
        <w:spacing w:line="259" w:lineRule="auto"/>
        <w:ind w:right="0"/>
      </w:pPr>
      <w:r>
        <w:t xml:space="preserve"> </w:t>
      </w:r>
    </w:p>
    <w:p w14:paraId="697F98E8" w14:textId="77777777" w:rsidR="00D261CD" w:rsidRDefault="001D2F63">
      <w:pPr>
        <w:numPr>
          <w:ilvl w:val="0"/>
          <w:numId w:val="1"/>
        </w:numPr>
        <w:ind w:right="0" w:hanging="440"/>
      </w:pPr>
      <w:r>
        <w:t>事業活動方針</w:t>
      </w:r>
      <w:r>
        <w:t xml:space="preserve"> </w:t>
      </w:r>
    </w:p>
    <w:p w14:paraId="5F19E089" w14:textId="77777777" w:rsidR="00D261CD" w:rsidRDefault="001D2F63">
      <w:pPr>
        <w:ind w:left="440" w:right="0"/>
      </w:pPr>
      <w:r>
        <w:t>カメルーン、ブータン、およびコンゴ民主共和国の連携先とプロジェクトを推進する。</w:t>
      </w:r>
      <w:r>
        <w:t xml:space="preserve"> </w:t>
      </w:r>
    </w:p>
    <w:p w14:paraId="7EC7C2F4" w14:textId="77777777" w:rsidR="00D261CD" w:rsidRDefault="001D2F63">
      <w:pPr>
        <w:ind w:left="425" w:right="0"/>
      </w:pPr>
      <w:r>
        <w:t>・国際協力のための寄附を、連携先の現場に届けるとともに技術支援を行う。</w:t>
      </w:r>
      <w:r>
        <w:t xml:space="preserve"> </w:t>
      </w:r>
    </w:p>
    <w:p w14:paraId="508F0D04" w14:textId="77777777" w:rsidR="00D261CD" w:rsidRDefault="001D2F63">
      <w:pPr>
        <w:ind w:left="425" w:right="0"/>
      </w:pPr>
      <w:r>
        <w:t>・保全研究活動を継続する。</w:t>
      </w:r>
      <w:r>
        <w:t xml:space="preserve"> </w:t>
      </w:r>
    </w:p>
    <w:p w14:paraId="1AF32E65" w14:textId="77777777" w:rsidR="00D261CD" w:rsidRDefault="001D2F63">
      <w:pPr>
        <w:ind w:left="425" w:right="0"/>
      </w:pPr>
      <w:r>
        <w:t>アフリカやアジアの生物多様性保全上の重要地に関する、</w:t>
      </w:r>
      <w:r>
        <w:t>HP</w:t>
      </w:r>
      <w:r>
        <w:t>等を通じた情報発信を活発に行い、国際保全活動の普及啓発に貢献する。</w:t>
      </w:r>
      <w:r>
        <w:t xml:space="preserve"> </w:t>
      </w:r>
    </w:p>
    <w:p w14:paraId="7E47874B" w14:textId="77777777" w:rsidR="00D261CD" w:rsidRDefault="001D2F63">
      <w:pPr>
        <w:ind w:left="435" w:right="0"/>
      </w:pPr>
      <w:r>
        <w:t>会員増強に注力し、神奈川県の特例認定ＮＰＯ法人認可を申請する。</w:t>
      </w:r>
      <w:r>
        <w:t xml:space="preserve"> </w:t>
      </w:r>
    </w:p>
    <w:p w14:paraId="191E47B4" w14:textId="77777777" w:rsidR="00D261CD" w:rsidRDefault="001D2F63">
      <w:pPr>
        <w:spacing w:line="259" w:lineRule="auto"/>
        <w:ind w:right="0"/>
      </w:pPr>
      <w:r>
        <w:t xml:space="preserve"> </w:t>
      </w:r>
    </w:p>
    <w:p w14:paraId="39B176D1" w14:textId="77777777" w:rsidR="00D261CD" w:rsidRDefault="001D2F63">
      <w:pPr>
        <w:numPr>
          <w:ilvl w:val="0"/>
          <w:numId w:val="1"/>
        </w:numPr>
        <w:ind w:right="0" w:hanging="440"/>
      </w:pPr>
      <w:r>
        <w:t>事業内容</w:t>
      </w:r>
      <w:r>
        <w:t xml:space="preserve"> </w:t>
      </w:r>
    </w:p>
    <w:p w14:paraId="68281321" w14:textId="77777777" w:rsidR="00D261CD" w:rsidRDefault="001D2F63">
      <w:pPr>
        <w:ind w:right="0"/>
      </w:pPr>
      <w:r>
        <w:t>（１）特定非営利活動に係る事業</w:t>
      </w:r>
      <w:r>
        <w:t xml:space="preserve"> </w:t>
      </w:r>
    </w:p>
    <w:p w14:paraId="6472C5B5" w14:textId="77777777" w:rsidR="00D261CD" w:rsidRDefault="001D2F63">
      <w:pPr>
        <w:ind w:left="440" w:right="0"/>
      </w:pPr>
      <w:r>
        <w:t>①</w:t>
      </w:r>
      <w:r>
        <w:t xml:space="preserve"> </w:t>
      </w:r>
      <w:r>
        <w:t>アフリカ熱帯雨林の保全と野生動物保護支援に関する事業</w:t>
      </w:r>
      <w:r>
        <w:t xml:space="preserve"> </w:t>
      </w:r>
    </w:p>
    <w:p w14:paraId="2217A019" w14:textId="77777777" w:rsidR="00D261CD" w:rsidRDefault="001D2F63">
      <w:pPr>
        <w:ind w:left="656" w:right="0"/>
      </w:pPr>
      <w:r>
        <w:t>ア</w:t>
      </w:r>
      <w:r>
        <w:t xml:space="preserve"> </w:t>
      </w:r>
      <w:r>
        <w:t>カメルーン共和国南東部州の大型類人猿と生物多様性の保全活動</w:t>
      </w:r>
      <w:r>
        <w:t xml:space="preserve"> </w:t>
      </w:r>
    </w:p>
    <w:p w14:paraId="7F65B5C5" w14:textId="77777777" w:rsidR="00D261CD" w:rsidRDefault="001D2F63">
      <w:pPr>
        <w:ind w:left="449" w:right="0"/>
      </w:pPr>
      <w:r>
        <w:t>・内</w:t>
      </w:r>
      <w:r>
        <w:t xml:space="preserve">   </w:t>
      </w:r>
      <w:r>
        <w:t>容</w:t>
      </w:r>
      <w:r>
        <w:t xml:space="preserve">  </w:t>
      </w:r>
    </w:p>
    <w:p w14:paraId="7BFB4CD6" w14:textId="77777777" w:rsidR="00D261CD" w:rsidRDefault="001D2F63">
      <w:pPr>
        <w:ind w:left="706" w:right="0"/>
      </w:pPr>
      <w:r>
        <w:t>１．ロベケ国立公園の大型類人猿エコツーリズム振興支援</w:t>
      </w:r>
      <w:r>
        <w:t xml:space="preserve"> </w:t>
      </w:r>
    </w:p>
    <w:p w14:paraId="72BF9AC3" w14:textId="77777777" w:rsidR="00D261CD" w:rsidRDefault="001D2F63">
      <w:pPr>
        <w:ind w:left="859" w:right="0"/>
      </w:pPr>
      <w:r>
        <w:t>ゴリラとチンパンジーの同時人づけを試行し、エコツーリズム展開可能性を検討する</w:t>
      </w:r>
      <w:r>
        <w:t xml:space="preserve"> </w:t>
      </w:r>
    </w:p>
    <w:p w14:paraId="3BA10FC5" w14:textId="77777777" w:rsidR="00D261CD" w:rsidRDefault="001D2F63">
      <w:pPr>
        <w:ind w:left="859" w:right="0"/>
      </w:pPr>
      <w:r>
        <w:t>・日</w:t>
      </w:r>
      <w:r>
        <w:t xml:space="preserve">   </w:t>
      </w:r>
      <w:r>
        <w:t>時</w:t>
      </w:r>
      <w:r>
        <w:t xml:space="preserve"> </w:t>
      </w:r>
      <w:r>
        <w:t>通年</w:t>
      </w:r>
      <w:r>
        <w:t xml:space="preserve"> </w:t>
      </w:r>
    </w:p>
    <w:p w14:paraId="2CE6C5D2" w14:textId="77777777" w:rsidR="00D261CD" w:rsidRDefault="001D2F63">
      <w:pPr>
        <w:ind w:left="859" w:right="0"/>
      </w:pPr>
      <w:r>
        <w:t>・場</w:t>
      </w:r>
      <w:r>
        <w:t xml:space="preserve">   </w:t>
      </w:r>
      <w:r>
        <w:t>所</w:t>
      </w:r>
      <w:r>
        <w:t xml:space="preserve"> </w:t>
      </w:r>
      <w:r>
        <w:t>カメルーン共和国南東部州ロベケ国立公園</w:t>
      </w:r>
      <w:r>
        <w:t xml:space="preserve"> </w:t>
      </w:r>
    </w:p>
    <w:p w14:paraId="2C3FC72E" w14:textId="77777777" w:rsidR="00D261CD" w:rsidRDefault="001D2F63">
      <w:pPr>
        <w:ind w:left="859" w:right="0"/>
      </w:pPr>
      <w:r>
        <w:t>・従事者人員</w:t>
      </w:r>
      <w:r>
        <w:t xml:space="preserve"> </w:t>
      </w:r>
      <w:r>
        <w:t>１人（現地</w:t>
      </w:r>
      <w:r>
        <w:t>NGO</w:t>
      </w:r>
      <w:r>
        <w:t>・国立公園当局と協働）</w:t>
      </w:r>
      <w:r>
        <w:t xml:space="preserve"> </w:t>
      </w:r>
    </w:p>
    <w:p w14:paraId="25C90AE7" w14:textId="77777777" w:rsidR="00D261CD" w:rsidRDefault="001D2F63">
      <w:pPr>
        <w:ind w:left="859" w:right="0"/>
      </w:pPr>
      <w:r>
        <w:t>・受益対象者</w:t>
      </w:r>
      <w:r>
        <w:t xml:space="preserve"> </w:t>
      </w:r>
      <w:r>
        <w:t>国立公園スタッフ約５０人、及び周辺域のコミュニティ約１０００人</w:t>
      </w:r>
      <w:r>
        <w:t xml:space="preserve"> </w:t>
      </w:r>
    </w:p>
    <w:p w14:paraId="2CB3F591" w14:textId="77777777" w:rsidR="00D261CD" w:rsidRDefault="001D2F63">
      <w:pPr>
        <w:spacing w:after="3" w:line="259" w:lineRule="auto"/>
        <w:ind w:left="869" w:right="0" w:hanging="10"/>
      </w:pPr>
      <w:r>
        <w:t>・支出見込額</w:t>
      </w:r>
      <w:r>
        <w:t xml:space="preserve"> 3,100,000</w:t>
      </w:r>
      <w:r>
        <w:t>円</w:t>
      </w:r>
      <w:r>
        <w:t xml:space="preserve"> </w:t>
      </w:r>
    </w:p>
    <w:p w14:paraId="0EE0979E" w14:textId="77777777" w:rsidR="00D261CD" w:rsidRDefault="001D2F63">
      <w:pPr>
        <w:spacing w:line="259" w:lineRule="auto"/>
        <w:ind w:left="874" w:right="0"/>
      </w:pPr>
      <w:r>
        <w:t xml:space="preserve"> </w:t>
      </w:r>
    </w:p>
    <w:p w14:paraId="59253701" w14:textId="77777777" w:rsidR="00D261CD" w:rsidRDefault="001D2F63">
      <w:pPr>
        <w:ind w:left="711" w:right="0"/>
      </w:pPr>
      <w:r>
        <w:t>２．</w:t>
      </w:r>
      <w:r>
        <w:t xml:space="preserve"> </w:t>
      </w:r>
      <w:r>
        <w:t>ロベケ国立公園生物多様性モニタリング</w:t>
      </w:r>
      <w:r>
        <w:t xml:space="preserve">  </w:t>
      </w:r>
      <w:r>
        <w:t>国立公園内にある</w:t>
      </w:r>
      <w:r>
        <w:t>7</w:t>
      </w:r>
      <w:r>
        <w:t>カ所の観察施設での定点観測と結果分析の継続</w:t>
      </w:r>
      <w:r>
        <w:t xml:space="preserve"> </w:t>
      </w:r>
    </w:p>
    <w:p w14:paraId="03BBFA75" w14:textId="77777777" w:rsidR="00D261CD" w:rsidRDefault="001D2F63">
      <w:pPr>
        <w:ind w:left="859" w:right="0"/>
      </w:pPr>
      <w:r>
        <w:t>・日</w:t>
      </w:r>
      <w:r>
        <w:t xml:space="preserve">   </w:t>
      </w:r>
      <w:r>
        <w:t>時</w:t>
      </w:r>
      <w:r>
        <w:t xml:space="preserve"> </w:t>
      </w:r>
      <w:r>
        <w:t>通年</w:t>
      </w:r>
      <w:r>
        <w:t xml:space="preserve"> </w:t>
      </w:r>
    </w:p>
    <w:p w14:paraId="5D840CDB" w14:textId="77777777" w:rsidR="00D261CD" w:rsidRDefault="001D2F63">
      <w:pPr>
        <w:ind w:left="859" w:right="0"/>
      </w:pPr>
      <w:r>
        <w:t>・場</w:t>
      </w:r>
      <w:r>
        <w:t xml:space="preserve">   </w:t>
      </w:r>
      <w:r>
        <w:t>所</w:t>
      </w:r>
      <w:r>
        <w:t xml:space="preserve"> </w:t>
      </w:r>
      <w:r>
        <w:t>カメルーン共和国南東部州ロベケ国立公園</w:t>
      </w:r>
      <w:r>
        <w:t xml:space="preserve"> </w:t>
      </w:r>
    </w:p>
    <w:p w14:paraId="2DEE09CC" w14:textId="77777777" w:rsidR="00D261CD" w:rsidRDefault="001D2F63">
      <w:pPr>
        <w:ind w:left="859" w:right="0"/>
      </w:pPr>
      <w:r>
        <w:t>・従事者人員</w:t>
      </w:r>
      <w:r>
        <w:t xml:space="preserve"> </w:t>
      </w:r>
      <w:r>
        <w:t>１人（現地</w:t>
      </w:r>
      <w:r>
        <w:t>NGO</w:t>
      </w:r>
      <w:r>
        <w:t>・国立公園当局と協働）</w:t>
      </w:r>
      <w:r>
        <w:t xml:space="preserve"> </w:t>
      </w:r>
    </w:p>
    <w:p w14:paraId="1FFAA197" w14:textId="77777777" w:rsidR="00D261CD" w:rsidRDefault="001D2F63">
      <w:pPr>
        <w:ind w:left="859" w:right="0"/>
      </w:pPr>
      <w:r>
        <w:t>・受益対象者</w:t>
      </w:r>
      <w:r>
        <w:t xml:space="preserve"> </w:t>
      </w:r>
      <w:r>
        <w:t>国立公園スタッフ約５０人、及び周辺域のコミュニティ約１０００人</w:t>
      </w:r>
      <w:r>
        <w:t xml:space="preserve"> </w:t>
      </w:r>
    </w:p>
    <w:p w14:paraId="6D15E675" w14:textId="77777777" w:rsidR="00D261CD" w:rsidRDefault="001D2F63">
      <w:pPr>
        <w:ind w:left="859" w:right="0"/>
      </w:pPr>
      <w:r>
        <w:t>・支出見込額</w:t>
      </w:r>
      <w:r>
        <w:t xml:space="preserve"> </w:t>
      </w:r>
      <w:r>
        <w:t>１．の見込額に含まれる</w:t>
      </w:r>
      <w:r>
        <w:t xml:space="preserve"> </w:t>
      </w:r>
    </w:p>
    <w:p w14:paraId="7C371714" w14:textId="77777777" w:rsidR="00D261CD" w:rsidRDefault="001D2F63">
      <w:pPr>
        <w:spacing w:line="259" w:lineRule="auto"/>
        <w:ind w:right="0"/>
      </w:pPr>
      <w:r>
        <w:t xml:space="preserve"> </w:t>
      </w:r>
    </w:p>
    <w:p w14:paraId="687D4EC7" w14:textId="77777777" w:rsidR="00D261CD" w:rsidRDefault="001D2F63">
      <w:pPr>
        <w:ind w:left="711" w:right="0"/>
      </w:pPr>
      <w:r>
        <w:t>３．国際武装集団によるゾウ密猟対策への支援</w:t>
      </w:r>
      <w:r>
        <w:t xml:space="preserve"> </w:t>
      </w:r>
    </w:p>
    <w:p w14:paraId="2A441384" w14:textId="77777777" w:rsidR="00D261CD" w:rsidRDefault="001D2F63">
      <w:pPr>
        <w:ind w:left="859" w:right="0"/>
      </w:pPr>
      <w:r>
        <w:t>ロベケ国立公園パトロール機材購入やレンジャーの生物多様性保全研修機会提供など</w:t>
      </w:r>
      <w:r>
        <w:t xml:space="preserve"> </w:t>
      </w:r>
    </w:p>
    <w:p w14:paraId="10AD8606" w14:textId="77777777" w:rsidR="00D261CD" w:rsidRDefault="001D2F63">
      <w:pPr>
        <w:ind w:left="859" w:right="0"/>
      </w:pPr>
      <w:r>
        <w:t>・日</w:t>
      </w:r>
      <w:r>
        <w:t xml:space="preserve">   </w:t>
      </w:r>
      <w:r>
        <w:t>時</w:t>
      </w:r>
      <w:r>
        <w:t xml:space="preserve"> </w:t>
      </w:r>
      <w:r>
        <w:t>通年</w:t>
      </w:r>
      <w:r>
        <w:t xml:space="preserve"> </w:t>
      </w:r>
    </w:p>
    <w:p w14:paraId="6BFB4A33" w14:textId="77777777" w:rsidR="00D261CD" w:rsidRDefault="001D2F63">
      <w:pPr>
        <w:ind w:left="859" w:right="0"/>
      </w:pPr>
      <w:r>
        <w:t>・場</w:t>
      </w:r>
      <w:r>
        <w:t xml:space="preserve">   </w:t>
      </w:r>
      <w:r>
        <w:t>所</w:t>
      </w:r>
      <w:r>
        <w:t xml:space="preserve"> </w:t>
      </w:r>
      <w:r>
        <w:t>カメルーン共和国南東部州ロベケ国立公園と周辺域</w:t>
      </w:r>
      <w:r>
        <w:t xml:space="preserve"> </w:t>
      </w:r>
    </w:p>
    <w:p w14:paraId="225A854F" w14:textId="77777777" w:rsidR="00D261CD" w:rsidRDefault="001D2F63">
      <w:pPr>
        <w:ind w:left="859" w:right="0"/>
      </w:pPr>
      <w:r>
        <w:t>・従事者人員</w:t>
      </w:r>
      <w:r>
        <w:t xml:space="preserve"> </w:t>
      </w:r>
      <w:r>
        <w:t>２人（現地</w:t>
      </w:r>
      <w:r>
        <w:t>NGO</w:t>
      </w:r>
      <w:r>
        <w:t>・国立公園当局と協働）</w:t>
      </w:r>
      <w:r>
        <w:t xml:space="preserve"> </w:t>
      </w:r>
    </w:p>
    <w:p w14:paraId="05B8E811" w14:textId="77777777" w:rsidR="00D261CD" w:rsidRDefault="001D2F63">
      <w:pPr>
        <w:ind w:left="859" w:right="0"/>
      </w:pPr>
      <w:r>
        <w:t>・受益対象者</w:t>
      </w:r>
      <w:r>
        <w:t xml:space="preserve"> </w:t>
      </w:r>
      <w:r>
        <w:t>国立公園</w:t>
      </w:r>
      <w:r>
        <w:t>スタッフ約５０人、及び周辺域のコミュニティ約１８０００人</w:t>
      </w:r>
      <w:r>
        <w:t xml:space="preserve"> </w:t>
      </w:r>
    </w:p>
    <w:p w14:paraId="21AB88C7" w14:textId="77777777" w:rsidR="00D261CD" w:rsidRDefault="001D2F63">
      <w:pPr>
        <w:ind w:left="859" w:right="0"/>
      </w:pPr>
      <w:r>
        <w:t>・支出見込額</w:t>
      </w:r>
      <w:r>
        <w:t xml:space="preserve"> 2,800,000</w:t>
      </w:r>
      <w:r>
        <w:t>円（クラウドファンディング事業または助成事業）</w:t>
      </w:r>
      <w:r>
        <w:t xml:space="preserve"> </w:t>
      </w:r>
    </w:p>
    <w:p w14:paraId="4CAB0166" w14:textId="77777777" w:rsidR="00D261CD" w:rsidRDefault="001D2F63">
      <w:pPr>
        <w:spacing w:after="2" w:line="259" w:lineRule="auto"/>
        <w:ind w:left="711" w:right="0"/>
      </w:pPr>
      <w:r>
        <w:t xml:space="preserve"> </w:t>
      </w:r>
    </w:p>
    <w:p w14:paraId="57618E5B" w14:textId="77777777" w:rsidR="00D261CD" w:rsidRDefault="001D2F63">
      <w:pPr>
        <w:ind w:left="716" w:right="0"/>
      </w:pPr>
      <w:r>
        <w:t>４．外部資金による研究と保全活動</w:t>
      </w:r>
      <w:r>
        <w:t xml:space="preserve"> </w:t>
      </w:r>
    </w:p>
    <w:p w14:paraId="549F0CE7" w14:textId="77777777" w:rsidR="00D261CD" w:rsidRDefault="001D2F63">
      <w:pPr>
        <w:ind w:left="859" w:right="0"/>
      </w:pPr>
      <w:r>
        <w:t>H29</w:t>
      </w:r>
      <w:r>
        <w:t>年度</w:t>
      </w:r>
      <w:r>
        <w:t>SATREPS</w:t>
      </w:r>
      <w:r>
        <w:t>研究領域「地球規模の環境課題の解決に資する研究」</w:t>
      </w:r>
      <w:r>
        <w:t xml:space="preserve"> </w:t>
      </w:r>
    </w:p>
    <w:p w14:paraId="74BEDD92" w14:textId="77777777" w:rsidR="00D261CD" w:rsidRDefault="001D2F63">
      <w:pPr>
        <w:ind w:right="0" w:firstLine="874"/>
      </w:pPr>
      <w:r>
        <w:t>研究課題名「地域住民の在来知と生態学的手法の協働と共創による革新的な森林資</w:t>
      </w:r>
      <w:r>
        <w:t xml:space="preserve"> </w:t>
      </w:r>
      <w:r>
        <w:t xml:space="preserve"> </w:t>
      </w:r>
      <w:r>
        <w:tab/>
      </w:r>
      <w:r>
        <w:t>源マネジメントの確立と実装」</w:t>
      </w:r>
      <w:r>
        <w:t xml:space="preserve"> </w:t>
      </w:r>
    </w:p>
    <w:p w14:paraId="59471A35" w14:textId="77777777" w:rsidR="00D261CD" w:rsidRDefault="001D2F63">
      <w:pPr>
        <w:spacing w:after="3" w:line="259" w:lineRule="auto"/>
        <w:ind w:left="869" w:right="0" w:hanging="10"/>
      </w:pPr>
      <w:r>
        <w:t>活動期間</w:t>
      </w:r>
      <w:r>
        <w:t xml:space="preserve"> 2018</w:t>
      </w:r>
      <w:r>
        <w:t>年</w:t>
      </w:r>
      <w:r>
        <w:t>4</w:t>
      </w:r>
      <w:r>
        <w:t>月～</w:t>
      </w:r>
      <w:r>
        <w:t>2023</w:t>
      </w:r>
      <w:r>
        <w:t>年</w:t>
      </w:r>
      <w:r>
        <w:t>3</w:t>
      </w:r>
      <w:r>
        <w:t>月</w:t>
      </w:r>
      <w:r>
        <w:t>(5</w:t>
      </w:r>
      <w:r>
        <w:t>年間</w:t>
      </w:r>
      <w:r>
        <w:t xml:space="preserve">) </w:t>
      </w:r>
    </w:p>
    <w:p w14:paraId="17C539F3" w14:textId="77777777" w:rsidR="00D261CD" w:rsidRDefault="001D2F63">
      <w:pPr>
        <w:ind w:left="859" w:right="0"/>
      </w:pPr>
      <w:r>
        <w:t>JICA</w:t>
      </w:r>
      <w:r>
        <w:t>業務調整専門家として、事務局長</w:t>
      </w:r>
      <w:r>
        <w:t xml:space="preserve"> </w:t>
      </w:r>
      <w:r>
        <w:t>岡安直比が現地赴任（～</w:t>
      </w:r>
      <w:r>
        <w:t>2020</w:t>
      </w:r>
      <w:r>
        <w:t>年</w:t>
      </w:r>
      <w:r>
        <w:t>7</w:t>
      </w:r>
      <w:r>
        <w:t>月）</w:t>
      </w:r>
      <w:r>
        <w:t xml:space="preserve"> </w:t>
      </w:r>
      <w:r>
        <w:t>WWF</w:t>
      </w:r>
      <w:r>
        <w:t>カメルーンとの協働を通じた、現地自然保護活動への貢献内容を検討する。</w:t>
      </w:r>
      <w:r>
        <w:t xml:space="preserve"> </w:t>
      </w:r>
    </w:p>
    <w:p w14:paraId="044CD8D4" w14:textId="77777777" w:rsidR="00D261CD" w:rsidRDefault="001D2F63">
      <w:pPr>
        <w:ind w:left="859" w:right="0"/>
      </w:pPr>
      <w:r>
        <w:lastRenderedPageBreak/>
        <w:t>・日</w:t>
      </w:r>
      <w:r>
        <w:t xml:space="preserve">   </w:t>
      </w:r>
      <w:r>
        <w:t>時</w:t>
      </w:r>
      <w:r>
        <w:t xml:space="preserve"> </w:t>
      </w:r>
      <w:r>
        <w:t>通年</w:t>
      </w:r>
      <w:r>
        <w:t xml:space="preserve"> </w:t>
      </w:r>
    </w:p>
    <w:p w14:paraId="1326DD50" w14:textId="77777777" w:rsidR="00D261CD" w:rsidRDefault="001D2F63">
      <w:pPr>
        <w:ind w:left="859" w:right="0"/>
      </w:pPr>
      <w:r>
        <w:t>・場</w:t>
      </w:r>
      <w:r>
        <w:t xml:space="preserve">   </w:t>
      </w:r>
      <w:r>
        <w:t>所</w:t>
      </w:r>
      <w:r>
        <w:t xml:space="preserve"> </w:t>
      </w:r>
      <w:r>
        <w:t>カメルーン共和国南東部州ブンバ・ベキ国立公園とンキ国立公園周辺</w:t>
      </w:r>
      <w:r>
        <w:t xml:space="preserve"> </w:t>
      </w:r>
    </w:p>
    <w:p w14:paraId="5505048D" w14:textId="77777777" w:rsidR="00D261CD" w:rsidRDefault="001D2F63">
      <w:pPr>
        <w:ind w:left="859" w:right="0"/>
      </w:pPr>
      <w:r>
        <w:t>・従事者人員</w:t>
      </w:r>
      <w:r>
        <w:t xml:space="preserve"> </w:t>
      </w:r>
      <w:r>
        <w:t>１人（</w:t>
      </w:r>
      <w:r>
        <w:t>JICA,</w:t>
      </w:r>
      <w:r>
        <w:t>京都大学および現地団体と協働）</w:t>
      </w:r>
      <w:r>
        <w:t xml:space="preserve"> </w:t>
      </w:r>
    </w:p>
    <w:p w14:paraId="3C8C81CB" w14:textId="77777777" w:rsidR="00D261CD" w:rsidRDefault="001D2F63">
      <w:pPr>
        <w:ind w:left="859" w:right="0"/>
      </w:pPr>
      <w:r>
        <w:t>・受益対象者</w:t>
      </w:r>
      <w:r>
        <w:t xml:space="preserve"> </w:t>
      </w:r>
      <w:r>
        <w:t>国立公園周辺域のコミュニティ</w:t>
      </w:r>
      <w:r>
        <w:t xml:space="preserve"> </w:t>
      </w:r>
      <w:r>
        <w:t>約１０００人</w:t>
      </w:r>
      <w:r>
        <w:t xml:space="preserve"> </w:t>
      </w:r>
    </w:p>
    <w:p w14:paraId="755C2A26" w14:textId="77777777" w:rsidR="00D261CD" w:rsidRDefault="001D2F63">
      <w:pPr>
        <w:ind w:left="859" w:right="0"/>
      </w:pPr>
      <w:r>
        <w:t>・支出見込額</w:t>
      </w:r>
      <w:r>
        <w:t xml:space="preserve"> </w:t>
      </w:r>
      <w:r>
        <w:t>なし（</w:t>
      </w:r>
      <w:r>
        <w:t>JICA</w:t>
      </w:r>
      <w:r>
        <w:t>活動）</w:t>
      </w:r>
      <w:r>
        <w:t xml:space="preserve"> </w:t>
      </w:r>
    </w:p>
    <w:p w14:paraId="6BC9F91A" w14:textId="77777777" w:rsidR="00D261CD" w:rsidRDefault="001D2F63">
      <w:pPr>
        <w:spacing w:line="259" w:lineRule="auto"/>
        <w:ind w:left="874" w:right="0"/>
      </w:pPr>
      <w:r>
        <w:t xml:space="preserve"> </w:t>
      </w:r>
    </w:p>
    <w:p w14:paraId="3E6639AE" w14:textId="77777777" w:rsidR="00D261CD" w:rsidRDefault="001D2F63">
      <w:pPr>
        <w:ind w:left="653" w:right="0"/>
      </w:pPr>
      <w:r>
        <w:t>イ</w:t>
      </w:r>
      <w:r>
        <w:t xml:space="preserve"> </w:t>
      </w:r>
      <w:r>
        <w:t>コンゴ民主共和国（</w:t>
      </w:r>
      <w:r>
        <w:t>DRC</w:t>
      </w:r>
      <w:r>
        <w:t>）マイ・ンドンベ州ボロボ郡におけるボノボの保護活動</w:t>
      </w:r>
      <w:r>
        <w:t xml:space="preserve"> </w:t>
      </w:r>
    </w:p>
    <w:p w14:paraId="72BF9CF4" w14:textId="77777777" w:rsidR="00D261CD" w:rsidRDefault="001D2F63">
      <w:pPr>
        <w:ind w:left="564" w:right="0"/>
      </w:pPr>
      <w:r>
        <w:t>・内</w:t>
      </w:r>
      <w:r>
        <w:t xml:space="preserve">   </w:t>
      </w:r>
      <w:r>
        <w:t>容</w:t>
      </w:r>
      <w:r>
        <w:t xml:space="preserve"> </w:t>
      </w:r>
    </w:p>
    <w:p w14:paraId="3BF52730" w14:textId="77777777" w:rsidR="00D261CD" w:rsidRDefault="001D2F63">
      <w:pPr>
        <w:ind w:left="706" w:right="0"/>
      </w:pPr>
      <w:r>
        <w:t>１．ボノボ生息域における生物多様性保全・再生にかかる研究と実践</w:t>
      </w:r>
      <w:r>
        <w:t xml:space="preserve"> </w:t>
      </w:r>
    </w:p>
    <w:p w14:paraId="46ED41AA" w14:textId="77777777" w:rsidR="00D261CD" w:rsidRDefault="001D2F63">
      <w:pPr>
        <w:ind w:left="859" w:right="0"/>
      </w:pPr>
      <w:r>
        <w:t>人</w:t>
      </w:r>
      <w:r>
        <w:t>付けされたボノボ・グループのエコツアー試行を支援し、展開可能性を検討する</w:t>
      </w:r>
      <w:r>
        <w:t xml:space="preserve"> </w:t>
      </w:r>
    </w:p>
    <w:p w14:paraId="16FCFFCF" w14:textId="77777777" w:rsidR="00D261CD" w:rsidRDefault="001D2F63">
      <w:pPr>
        <w:ind w:left="859" w:right="0"/>
      </w:pPr>
      <w:r>
        <w:t>・日</w:t>
      </w:r>
      <w:r>
        <w:t xml:space="preserve">   </w:t>
      </w:r>
      <w:r>
        <w:t>時</w:t>
      </w:r>
      <w:r>
        <w:t xml:space="preserve"> </w:t>
      </w:r>
      <w:r>
        <w:t>通年</w:t>
      </w:r>
      <w:r>
        <w:t xml:space="preserve"> </w:t>
      </w:r>
    </w:p>
    <w:p w14:paraId="02EE7501" w14:textId="77777777" w:rsidR="00D261CD" w:rsidRDefault="001D2F63">
      <w:pPr>
        <w:ind w:left="859" w:right="0"/>
      </w:pPr>
      <w:r>
        <w:t>・場</w:t>
      </w:r>
      <w:r>
        <w:t xml:space="preserve">   </w:t>
      </w:r>
      <w:r>
        <w:t>所</w:t>
      </w:r>
      <w:r>
        <w:t xml:space="preserve"> </w:t>
      </w:r>
      <w:r>
        <w:t>マイ・ンドンベ州ボロボ郡バリ地区</w:t>
      </w:r>
      <w:r>
        <w:t xml:space="preserve"> </w:t>
      </w:r>
    </w:p>
    <w:p w14:paraId="110B61CF" w14:textId="77777777" w:rsidR="00D261CD" w:rsidRDefault="001D2F63">
      <w:pPr>
        <w:ind w:left="859" w:right="0"/>
      </w:pPr>
      <w:r>
        <w:t>・従事者人員</w:t>
      </w:r>
      <w:r>
        <w:t xml:space="preserve"> </w:t>
      </w:r>
      <w:r>
        <w:t>２人（現地団体と協働）</w:t>
      </w:r>
      <w:r>
        <w:t xml:space="preserve"> </w:t>
      </w:r>
    </w:p>
    <w:p w14:paraId="7CB40FC0" w14:textId="77777777" w:rsidR="00D261CD" w:rsidRDefault="001D2F63">
      <w:pPr>
        <w:ind w:left="859" w:right="0"/>
      </w:pPr>
      <w:r>
        <w:t>・受益対象者</w:t>
      </w:r>
      <w:r>
        <w:t xml:space="preserve"> </w:t>
      </w:r>
      <w:r>
        <w:t>バリ地区コミュニティの約１０００人</w:t>
      </w:r>
      <w:r>
        <w:t xml:space="preserve"> </w:t>
      </w:r>
    </w:p>
    <w:p w14:paraId="22CD2985" w14:textId="77777777" w:rsidR="00D261CD" w:rsidRDefault="001D2F63">
      <w:pPr>
        <w:spacing w:after="3" w:line="259" w:lineRule="auto"/>
        <w:ind w:left="869" w:right="0" w:hanging="10"/>
      </w:pPr>
      <w:r>
        <w:t>・支出見込額</w:t>
      </w:r>
      <w:r>
        <w:t xml:space="preserve"> 2,676,000</w:t>
      </w:r>
      <w:r>
        <w:t>円</w:t>
      </w:r>
      <w:r>
        <w:t xml:space="preserve"> </w:t>
      </w:r>
    </w:p>
    <w:p w14:paraId="33BE9508" w14:textId="77777777" w:rsidR="00D261CD" w:rsidRDefault="001D2F63">
      <w:pPr>
        <w:spacing w:line="259" w:lineRule="auto"/>
        <w:ind w:left="874" w:right="0"/>
      </w:pPr>
      <w:r>
        <w:t xml:space="preserve"> </w:t>
      </w:r>
    </w:p>
    <w:p w14:paraId="316812D9" w14:textId="77777777" w:rsidR="00D261CD" w:rsidRDefault="001D2F63">
      <w:pPr>
        <w:ind w:left="711" w:right="0"/>
      </w:pPr>
      <w:r>
        <w:t>２．</w:t>
      </w:r>
      <w:r>
        <w:t xml:space="preserve"> </w:t>
      </w:r>
      <w:r>
        <w:t>ボノボ生息域に居住するコミュニティの生活向上支援</w:t>
      </w:r>
      <w:r>
        <w:t xml:space="preserve">  </w:t>
      </w:r>
      <w:r>
        <w:t>バリ地区のコミュニティのブッシュミート消費を減らし、代替産業を振興する</w:t>
      </w:r>
      <w:r>
        <w:t xml:space="preserve"> </w:t>
      </w:r>
    </w:p>
    <w:p w14:paraId="00A7D87E" w14:textId="77777777" w:rsidR="00D261CD" w:rsidRDefault="001D2F63">
      <w:pPr>
        <w:ind w:left="859" w:right="0"/>
      </w:pPr>
      <w:r>
        <w:t>・日</w:t>
      </w:r>
      <w:r>
        <w:t xml:space="preserve">   </w:t>
      </w:r>
      <w:r>
        <w:t>時</w:t>
      </w:r>
      <w:r>
        <w:t xml:space="preserve"> </w:t>
      </w:r>
      <w:r>
        <w:t>通年</w:t>
      </w:r>
      <w:r>
        <w:t xml:space="preserve"> </w:t>
      </w:r>
    </w:p>
    <w:p w14:paraId="4228FC17" w14:textId="77777777" w:rsidR="00D261CD" w:rsidRDefault="001D2F63">
      <w:pPr>
        <w:ind w:left="859" w:right="0"/>
      </w:pPr>
      <w:r>
        <w:t>・場</w:t>
      </w:r>
      <w:r>
        <w:t xml:space="preserve">   </w:t>
      </w:r>
      <w:r>
        <w:t>所</w:t>
      </w:r>
      <w:r>
        <w:t xml:space="preserve"> </w:t>
      </w:r>
      <w:r>
        <w:t>マイ・ンドンベ州ボロボ郡バリ地区</w:t>
      </w:r>
      <w:r>
        <w:t xml:space="preserve"> </w:t>
      </w:r>
    </w:p>
    <w:p w14:paraId="395BDF8A" w14:textId="77777777" w:rsidR="00D261CD" w:rsidRDefault="001D2F63">
      <w:pPr>
        <w:ind w:left="859" w:right="0"/>
      </w:pPr>
      <w:r>
        <w:t>・従事者人員</w:t>
      </w:r>
      <w:r>
        <w:t xml:space="preserve"> </w:t>
      </w:r>
      <w:r>
        <w:t>２人（キンシャサ大学や現地</w:t>
      </w:r>
      <w:r>
        <w:t>NGO</w:t>
      </w:r>
      <w:r>
        <w:t>と協働）</w:t>
      </w:r>
      <w:r>
        <w:t xml:space="preserve"> </w:t>
      </w:r>
    </w:p>
    <w:p w14:paraId="149B86A1" w14:textId="77777777" w:rsidR="00D261CD" w:rsidRDefault="001D2F63">
      <w:pPr>
        <w:ind w:left="859" w:right="0"/>
      </w:pPr>
      <w:r>
        <w:t>・受益対象者</w:t>
      </w:r>
      <w:r>
        <w:t xml:space="preserve"> </w:t>
      </w:r>
      <w:r>
        <w:t>バリ地区コミュニティの約１０００人</w:t>
      </w:r>
      <w:r>
        <w:t xml:space="preserve"> </w:t>
      </w:r>
    </w:p>
    <w:p w14:paraId="2D888BA2" w14:textId="77777777" w:rsidR="00D261CD" w:rsidRDefault="001D2F63">
      <w:pPr>
        <w:ind w:left="859" w:right="0"/>
      </w:pPr>
      <w:r>
        <w:t>・支出見込額</w:t>
      </w:r>
      <w:r>
        <w:t xml:space="preserve"> 3,324,000 </w:t>
      </w:r>
      <w:r>
        <w:t>円（</w:t>
      </w:r>
      <w:r>
        <w:t>JICA</w:t>
      </w:r>
      <w:r>
        <w:t>草の根事業）</w:t>
      </w:r>
      <w:r>
        <w:t xml:space="preserve"> </w:t>
      </w:r>
    </w:p>
    <w:p w14:paraId="6A6181B8" w14:textId="77777777" w:rsidR="00D261CD" w:rsidRDefault="001D2F63">
      <w:pPr>
        <w:spacing w:line="259" w:lineRule="auto"/>
        <w:ind w:right="0"/>
      </w:pPr>
      <w:r>
        <w:t xml:space="preserve"> </w:t>
      </w:r>
    </w:p>
    <w:p w14:paraId="39BA4EB4" w14:textId="77777777" w:rsidR="00D261CD" w:rsidRDefault="001D2F63">
      <w:pPr>
        <w:ind w:left="440" w:right="0"/>
      </w:pPr>
      <w:r>
        <w:t>②</w:t>
      </w:r>
      <w:r>
        <w:t xml:space="preserve"> </w:t>
      </w:r>
      <w:r>
        <w:t>南アジアの亜熱帯林保全と野生動物保護支援に関する事業</w:t>
      </w:r>
      <w:r>
        <w:t xml:space="preserve"> </w:t>
      </w:r>
    </w:p>
    <w:p w14:paraId="3B6A2795" w14:textId="77777777" w:rsidR="00D261CD" w:rsidRDefault="001D2F63">
      <w:pPr>
        <w:ind w:left="653" w:right="0"/>
      </w:pPr>
      <w:r>
        <w:t>ア</w:t>
      </w:r>
      <w:r>
        <w:t xml:space="preserve"> </w:t>
      </w:r>
      <w:r>
        <w:t>ブータン南部「国境を越えたマナス保全地域（</w:t>
      </w:r>
      <w:proofErr w:type="spellStart"/>
      <w:r>
        <w:t>TraMCA</w:t>
      </w:r>
      <w:proofErr w:type="spellEnd"/>
      <w:r>
        <w:t>）」の生物多様性保全事業</w:t>
      </w:r>
      <w:r>
        <w:t xml:space="preserve"> </w:t>
      </w:r>
    </w:p>
    <w:p w14:paraId="727D50F3" w14:textId="77777777" w:rsidR="00D261CD" w:rsidRDefault="001D2F63">
      <w:pPr>
        <w:ind w:left="564" w:right="0"/>
      </w:pPr>
      <w:r>
        <w:t>・内</w:t>
      </w:r>
      <w:r>
        <w:t xml:space="preserve">   </w:t>
      </w:r>
      <w:r>
        <w:t>容</w:t>
      </w:r>
      <w:r>
        <w:t xml:space="preserve">   </w:t>
      </w:r>
    </w:p>
    <w:p w14:paraId="4C97619A" w14:textId="77777777" w:rsidR="00D261CD" w:rsidRDefault="001D2F63">
      <w:pPr>
        <w:ind w:left="1077" w:right="0" w:hanging="218"/>
      </w:pPr>
      <w:r>
        <w:t>１．</w:t>
      </w:r>
      <w:proofErr w:type="spellStart"/>
      <w:r>
        <w:t>TraMCA</w:t>
      </w:r>
      <w:proofErr w:type="spellEnd"/>
      <w:r>
        <w:t>ランドスケープの大型哺乳類モニタリング支援ロイヤル・マナス国立公園とフィブソ野生動物保護区、ジョモツァンカ野生動物保護</w:t>
      </w:r>
      <w:r>
        <w:t>区に分布するトラやゾウなどのモニタリング</w:t>
      </w:r>
      <w:r>
        <w:t xml:space="preserve"> </w:t>
      </w:r>
    </w:p>
    <w:p w14:paraId="66883D5D" w14:textId="77777777" w:rsidR="00D261CD" w:rsidRDefault="001D2F63">
      <w:pPr>
        <w:ind w:left="859" w:right="0"/>
      </w:pPr>
      <w:r>
        <w:t>・日</w:t>
      </w:r>
      <w:r>
        <w:t xml:space="preserve">   </w:t>
      </w:r>
      <w:r>
        <w:t>時</w:t>
      </w:r>
      <w:r>
        <w:t xml:space="preserve"> </w:t>
      </w:r>
      <w:r>
        <w:t>通年</w:t>
      </w:r>
      <w:r>
        <w:t xml:space="preserve"> </w:t>
      </w:r>
    </w:p>
    <w:p w14:paraId="13A7129F" w14:textId="77777777" w:rsidR="00D261CD" w:rsidRDefault="001D2F63">
      <w:pPr>
        <w:ind w:left="1080" w:right="0" w:hanging="221"/>
      </w:pPr>
      <w:r>
        <w:t>・場</w:t>
      </w:r>
      <w:r>
        <w:t xml:space="preserve">   </w:t>
      </w:r>
      <w:r>
        <w:t>所</w:t>
      </w:r>
      <w:r>
        <w:t xml:space="preserve"> </w:t>
      </w:r>
      <w:r>
        <w:t>ブータン南部ロイヤル・マナス国立公園とフィブソ野生動物保護区、ジョモツァンカ野生動物保護区および周辺域</w:t>
      </w:r>
      <w:r>
        <w:t xml:space="preserve"> </w:t>
      </w:r>
    </w:p>
    <w:p w14:paraId="0B821E94" w14:textId="77777777" w:rsidR="00D261CD" w:rsidRDefault="001D2F63">
      <w:pPr>
        <w:ind w:left="859" w:right="0"/>
      </w:pPr>
      <w:r>
        <w:t>・従事者人員</w:t>
      </w:r>
      <w:r>
        <w:t xml:space="preserve"> </w:t>
      </w:r>
      <w:r>
        <w:t>２人（現地</w:t>
      </w:r>
      <w:r>
        <w:t>NGO</w:t>
      </w:r>
      <w:r>
        <w:t>・国立公園当局と協働）</w:t>
      </w:r>
      <w:r>
        <w:t xml:space="preserve"> </w:t>
      </w:r>
    </w:p>
    <w:p w14:paraId="19DBCBD1" w14:textId="77777777" w:rsidR="00D261CD" w:rsidRDefault="001D2F63">
      <w:pPr>
        <w:ind w:left="859" w:right="0"/>
      </w:pPr>
      <w:r>
        <w:t>・受益対象者</w:t>
      </w:r>
      <w:r>
        <w:t xml:space="preserve"> </w:t>
      </w:r>
      <w:r>
        <w:t>国立公園スタッフ約５０人、及び周辺域のコミュニティ約１１０００人</w:t>
      </w:r>
      <w:r>
        <w:t xml:space="preserve"> </w:t>
      </w:r>
    </w:p>
    <w:p w14:paraId="2026BF4F" w14:textId="77777777" w:rsidR="00D261CD" w:rsidRDefault="001D2F63">
      <w:pPr>
        <w:ind w:left="859" w:right="0"/>
      </w:pPr>
      <w:r>
        <w:t>・支出見込額</w:t>
      </w:r>
      <w:r>
        <w:t xml:space="preserve"> 2,337,000</w:t>
      </w:r>
      <w:r>
        <w:t>円（クラウドファンディング事業）</w:t>
      </w:r>
      <w:r>
        <w:t xml:space="preserve"> </w:t>
      </w:r>
    </w:p>
    <w:p w14:paraId="0985FDE3" w14:textId="77777777" w:rsidR="00D261CD" w:rsidRDefault="001D2F63">
      <w:pPr>
        <w:spacing w:line="259" w:lineRule="auto"/>
        <w:ind w:left="872" w:right="0"/>
      </w:pPr>
      <w:r>
        <w:t xml:space="preserve"> </w:t>
      </w:r>
    </w:p>
    <w:p w14:paraId="7469AC2D" w14:textId="77777777" w:rsidR="00D261CD" w:rsidRDefault="001D2F63">
      <w:pPr>
        <w:ind w:left="859" w:right="0"/>
      </w:pPr>
      <w:r>
        <w:t>２．</w:t>
      </w:r>
      <w:proofErr w:type="spellStart"/>
      <w:r>
        <w:t>TraMCA</w:t>
      </w:r>
      <w:proofErr w:type="spellEnd"/>
      <w:r>
        <w:t>ランドスケープの生物多様性調査支援</w:t>
      </w:r>
      <w:r>
        <w:t xml:space="preserve">  </w:t>
      </w:r>
      <w:r>
        <w:t>両生・爬虫類や鳥類、植物など、</w:t>
      </w:r>
      <w:r>
        <w:t>基礎データを整えるための調査研修</w:t>
      </w:r>
      <w:r>
        <w:t xml:space="preserve"> </w:t>
      </w:r>
    </w:p>
    <w:p w14:paraId="14FF3BD4" w14:textId="77777777" w:rsidR="00D261CD" w:rsidRDefault="001D2F63">
      <w:pPr>
        <w:ind w:left="859" w:right="0"/>
      </w:pPr>
      <w:r>
        <w:t>・日</w:t>
      </w:r>
      <w:r>
        <w:t xml:space="preserve">   </w:t>
      </w:r>
      <w:r>
        <w:t>時</w:t>
      </w:r>
      <w:r>
        <w:t xml:space="preserve"> </w:t>
      </w:r>
      <w:r>
        <w:t>通年</w:t>
      </w:r>
      <w:r>
        <w:t xml:space="preserve"> </w:t>
      </w:r>
    </w:p>
    <w:p w14:paraId="1EA6E2B3" w14:textId="77777777" w:rsidR="00D261CD" w:rsidRDefault="001D2F63">
      <w:pPr>
        <w:ind w:left="1080" w:right="0" w:hanging="221"/>
      </w:pPr>
      <w:r>
        <w:t>・場</w:t>
      </w:r>
      <w:r>
        <w:t xml:space="preserve">   </w:t>
      </w:r>
      <w:r>
        <w:t>所</w:t>
      </w:r>
      <w:r>
        <w:t xml:space="preserve"> </w:t>
      </w:r>
      <w:r>
        <w:t>ブータン南部ロイヤル・マナス国立公園とフィブソ野生動物保護区、ジョモツァンカ野生動物保護区</w:t>
      </w:r>
      <w:r>
        <w:t xml:space="preserve"> </w:t>
      </w:r>
    </w:p>
    <w:p w14:paraId="0353A6BA" w14:textId="77777777" w:rsidR="00D261CD" w:rsidRDefault="001D2F63">
      <w:pPr>
        <w:ind w:left="859" w:right="0"/>
      </w:pPr>
      <w:r>
        <w:t>・従事者人員</w:t>
      </w:r>
      <w:r>
        <w:t xml:space="preserve"> </w:t>
      </w:r>
      <w:r>
        <w:t>２人（現地</w:t>
      </w:r>
      <w:r>
        <w:t>NGO</w:t>
      </w:r>
      <w:r>
        <w:t>・国立公園当局と協働）</w:t>
      </w:r>
      <w:r>
        <w:t xml:space="preserve"> </w:t>
      </w:r>
    </w:p>
    <w:p w14:paraId="3B2FDBCD" w14:textId="77777777" w:rsidR="00D261CD" w:rsidRDefault="001D2F63">
      <w:pPr>
        <w:spacing w:after="295"/>
        <w:ind w:left="859" w:right="0"/>
      </w:pPr>
      <w:r>
        <w:t>・受益対象者</w:t>
      </w:r>
      <w:r>
        <w:t xml:space="preserve"> </w:t>
      </w:r>
      <w:r>
        <w:t>国立公園スタッフ約５０人</w:t>
      </w:r>
      <w:r>
        <w:t xml:space="preserve"> </w:t>
      </w:r>
    </w:p>
    <w:p w14:paraId="36102416" w14:textId="77777777" w:rsidR="00D261CD" w:rsidRDefault="001D2F63">
      <w:pPr>
        <w:spacing w:line="259" w:lineRule="auto"/>
        <w:ind w:right="0"/>
        <w:jc w:val="both"/>
      </w:pP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tab/>
        <w:t xml:space="preserve"> </w:t>
      </w:r>
    </w:p>
    <w:p w14:paraId="24453DF4" w14:textId="77777777" w:rsidR="00D261CD" w:rsidRDefault="001D2F63">
      <w:pPr>
        <w:spacing w:line="259" w:lineRule="auto"/>
        <w:ind w:right="0"/>
      </w:pPr>
      <w:r>
        <w:t xml:space="preserve"> </w:t>
      </w:r>
    </w:p>
    <w:p w14:paraId="0F668AF1" w14:textId="77777777" w:rsidR="00D261CD" w:rsidRDefault="001D2F63">
      <w:pPr>
        <w:ind w:left="859" w:right="0"/>
      </w:pPr>
      <w:r>
        <w:t>・支出見込額</w:t>
      </w:r>
      <w:r>
        <w:t xml:space="preserve"> </w:t>
      </w:r>
      <w:r>
        <w:t>１．の見込額に含まれる</w:t>
      </w:r>
      <w:r>
        <w:t xml:space="preserve"> </w:t>
      </w:r>
    </w:p>
    <w:p w14:paraId="6BECF619" w14:textId="77777777" w:rsidR="00D261CD" w:rsidRDefault="001D2F63">
      <w:pPr>
        <w:spacing w:line="259" w:lineRule="auto"/>
        <w:ind w:left="872" w:right="0"/>
      </w:pPr>
      <w:r>
        <w:lastRenderedPageBreak/>
        <w:t xml:space="preserve"> </w:t>
      </w:r>
      <w:bookmarkStart w:id="0" w:name="_GoBack"/>
      <w:bookmarkEnd w:id="0"/>
    </w:p>
    <w:p w14:paraId="7CA9FFE9" w14:textId="77777777" w:rsidR="00D261CD" w:rsidRDefault="001D2F63">
      <w:pPr>
        <w:ind w:left="859" w:right="0"/>
      </w:pPr>
      <w:r>
        <w:t>３．ブータンの若者向け環境教育事業開発</w:t>
      </w:r>
      <w:r>
        <w:t xml:space="preserve"> </w:t>
      </w:r>
    </w:p>
    <w:p w14:paraId="20CB7DF7" w14:textId="77777777" w:rsidR="00D261CD" w:rsidRDefault="001D2F63">
      <w:pPr>
        <w:ind w:left="1092" w:right="0"/>
      </w:pPr>
      <w:r>
        <w:t>人口増による失業者の増加を緩和し、環境保全との両立を図る</w:t>
      </w:r>
      <w:r>
        <w:t xml:space="preserve"> </w:t>
      </w:r>
    </w:p>
    <w:p w14:paraId="39AC2AFF" w14:textId="77777777" w:rsidR="00D261CD" w:rsidRDefault="001D2F63">
      <w:pPr>
        <w:ind w:left="859" w:right="0"/>
      </w:pPr>
      <w:r>
        <w:t>・日</w:t>
      </w:r>
      <w:r>
        <w:t xml:space="preserve">   </w:t>
      </w:r>
      <w:r>
        <w:t>時</w:t>
      </w:r>
      <w:r>
        <w:t xml:space="preserve"> </w:t>
      </w:r>
      <w:r>
        <w:t>通年</w:t>
      </w:r>
      <w:r>
        <w:t xml:space="preserve"> </w:t>
      </w:r>
    </w:p>
    <w:p w14:paraId="1CFA504E" w14:textId="77777777" w:rsidR="00D261CD" w:rsidRDefault="001D2F63">
      <w:pPr>
        <w:ind w:left="859" w:right="0"/>
      </w:pPr>
      <w:r>
        <w:t>・場</w:t>
      </w:r>
      <w:r>
        <w:t xml:space="preserve">   </w:t>
      </w:r>
      <w:r>
        <w:t>所</w:t>
      </w:r>
      <w:r>
        <w:t xml:space="preserve"> </w:t>
      </w:r>
      <w:r>
        <w:t>ブータン全土を対象（南部を中心にモデル地区選定よ</w:t>
      </w:r>
      <w:r>
        <w:t>り開始）</w:t>
      </w:r>
      <w:r>
        <w:t xml:space="preserve"> </w:t>
      </w:r>
    </w:p>
    <w:p w14:paraId="49E787BE" w14:textId="77777777" w:rsidR="00D261CD" w:rsidRDefault="001D2F63">
      <w:pPr>
        <w:ind w:left="859" w:right="0"/>
      </w:pPr>
      <w:r>
        <w:t>・従事者人員</w:t>
      </w:r>
      <w:r>
        <w:t xml:space="preserve"> </w:t>
      </w:r>
      <w:r>
        <w:t>２人（現地</w:t>
      </w:r>
      <w:r>
        <w:t>NGO</w:t>
      </w:r>
      <w:r>
        <w:t>・国立公園当局などと協働）</w:t>
      </w:r>
      <w:r>
        <w:t xml:space="preserve"> </w:t>
      </w:r>
    </w:p>
    <w:p w14:paraId="524F61D5" w14:textId="77777777" w:rsidR="00D261CD" w:rsidRDefault="001D2F63">
      <w:pPr>
        <w:ind w:left="859" w:right="0"/>
      </w:pPr>
      <w:r>
        <w:t>・受益対象者</w:t>
      </w:r>
      <w:r>
        <w:t xml:space="preserve"> </w:t>
      </w:r>
      <w:r>
        <w:t>対象国立公園周辺域のコミュニティ約１１０００人</w:t>
      </w:r>
      <w:r>
        <w:t xml:space="preserve"> </w:t>
      </w:r>
    </w:p>
    <w:p w14:paraId="4A69121A" w14:textId="77777777" w:rsidR="00D261CD" w:rsidRDefault="001D2F63">
      <w:pPr>
        <w:ind w:left="859" w:right="0"/>
      </w:pPr>
      <w:r>
        <w:t>・支出見込額</w:t>
      </w:r>
      <w:r>
        <w:t xml:space="preserve"> 2,000,000</w:t>
      </w:r>
      <w:r>
        <w:t>円（助成事業）</w:t>
      </w:r>
      <w:r>
        <w:t xml:space="preserve"> </w:t>
      </w:r>
    </w:p>
    <w:p w14:paraId="3BE85499" w14:textId="77777777" w:rsidR="00D261CD" w:rsidRDefault="001D2F63">
      <w:pPr>
        <w:spacing w:line="259" w:lineRule="auto"/>
        <w:ind w:right="0"/>
      </w:pPr>
      <w:r>
        <w:t xml:space="preserve"> </w:t>
      </w:r>
    </w:p>
    <w:p w14:paraId="5B0253A9" w14:textId="77777777" w:rsidR="00D261CD" w:rsidRDefault="001D2F63">
      <w:pPr>
        <w:ind w:right="0"/>
      </w:pPr>
      <w:r>
        <w:t>（２）その他の事業</w:t>
      </w:r>
      <w:r>
        <w:t xml:space="preserve"> </w:t>
      </w:r>
    </w:p>
    <w:p w14:paraId="035071AF" w14:textId="77777777" w:rsidR="00D261CD" w:rsidRDefault="001D2F63">
      <w:pPr>
        <w:ind w:left="654" w:right="6604" w:hanging="214"/>
      </w:pPr>
      <w:r>
        <w:t>①</w:t>
      </w:r>
      <w:r>
        <w:t xml:space="preserve"> </w:t>
      </w:r>
      <w:r>
        <w:t>書籍の出版・販売ア</w:t>
      </w:r>
      <w:r>
        <w:t xml:space="preserve"> </w:t>
      </w:r>
      <w:r>
        <w:t>出版事業</w:t>
      </w:r>
      <w:r>
        <w:t xml:space="preserve"> </w:t>
      </w:r>
    </w:p>
    <w:p w14:paraId="402600A5" w14:textId="77777777" w:rsidR="00D261CD" w:rsidRDefault="001D2F63">
      <w:pPr>
        <w:ind w:left="859" w:right="0"/>
      </w:pPr>
      <w:r>
        <w:t>・内</w:t>
      </w:r>
      <w:r>
        <w:t xml:space="preserve">   </w:t>
      </w:r>
      <w:r>
        <w:t>容</w:t>
      </w:r>
      <w:r>
        <w:t xml:space="preserve"> DRC</w:t>
      </w:r>
      <w:r>
        <w:t>バリ地区のボノボとコミュニティに関する</w:t>
      </w:r>
      <w:r>
        <w:t>HP</w:t>
      </w:r>
      <w:r>
        <w:t>連載の出版・販売</w:t>
      </w:r>
      <w:r>
        <w:t xml:space="preserve"> </w:t>
      </w:r>
    </w:p>
    <w:p w14:paraId="0CF38B05" w14:textId="77777777" w:rsidR="00D261CD" w:rsidRDefault="001D2F63">
      <w:pPr>
        <w:ind w:left="859" w:right="0"/>
      </w:pPr>
      <w:r>
        <w:t>・日</w:t>
      </w:r>
      <w:r>
        <w:t xml:space="preserve">   </w:t>
      </w:r>
      <w:r>
        <w:t>時</w:t>
      </w:r>
      <w:r>
        <w:t xml:space="preserve"> </w:t>
      </w:r>
      <w:r>
        <w:t>通年</w:t>
      </w:r>
      <w:r>
        <w:t xml:space="preserve"> </w:t>
      </w:r>
    </w:p>
    <w:p w14:paraId="7628F776" w14:textId="77777777" w:rsidR="00D261CD" w:rsidRDefault="001D2F63">
      <w:pPr>
        <w:ind w:left="859" w:right="0"/>
      </w:pPr>
      <w:r>
        <w:t>・場</w:t>
      </w:r>
      <w:r>
        <w:t xml:space="preserve">   </w:t>
      </w:r>
      <w:r>
        <w:t>所</w:t>
      </w:r>
      <w:r>
        <w:t xml:space="preserve"> </w:t>
      </w:r>
      <w:r>
        <w:t>日本国内</w:t>
      </w:r>
      <w:r>
        <w:t xml:space="preserve"> </w:t>
      </w:r>
    </w:p>
    <w:p w14:paraId="1CAA4FFF" w14:textId="77777777" w:rsidR="00D261CD" w:rsidRDefault="001D2F63">
      <w:pPr>
        <w:ind w:left="859" w:right="0"/>
      </w:pPr>
      <w:r>
        <w:t>・従事者人員</w:t>
      </w:r>
      <w:r>
        <w:t xml:space="preserve"> </w:t>
      </w:r>
      <w:r>
        <w:t>１人（理事および会員の協力）</w:t>
      </w:r>
      <w:r>
        <w:t xml:space="preserve"> </w:t>
      </w:r>
    </w:p>
    <w:p w14:paraId="4CCBB34A" w14:textId="77777777" w:rsidR="00D261CD" w:rsidRDefault="001D2F63">
      <w:pPr>
        <w:ind w:left="859" w:right="0"/>
      </w:pPr>
      <w:r>
        <w:t>・受益対象者</w:t>
      </w:r>
      <w:r>
        <w:t xml:space="preserve"> </w:t>
      </w:r>
      <w:r>
        <w:t>賛助会員を中心に、広く一般に</w:t>
      </w:r>
      <w:r>
        <w:t>3000</w:t>
      </w:r>
      <w:r>
        <w:t>人</w:t>
      </w:r>
      <w:r>
        <w:t xml:space="preserve"> </w:t>
      </w:r>
    </w:p>
    <w:p w14:paraId="3DAA0CED" w14:textId="77777777" w:rsidR="00D261CD" w:rsidRDefault="001D2F63">
      <w:pPr>
        <w:spacing w:after="8665"/>
        <w:ind w:left="859" w:right="0"/>
      </w:pPr>
      <w:r>
        <w:t>・支出見込額</w:t>
      </w:r>
      <w:r>
        <w:t xml:space="preserve"> </w:t>
      </w:r>
      <w:r>
        <w:t>800,000</w:t>
      </w:r>
      <w:r>
        <w:t>円</w:t>
      </w:r>
      <w:r>
        <w:t xml:space="preserve"> </w:t>
      </w:r>
    </w:p>
    <w:p w14:paraId="3FBEC148" w14:textId="77777777" w:rsidR="00D261CD" w:rsidRDefault="001D2F63">
      <w:pPr>
        <w:spacing w:line="259" w:lineRule="auto"/>
        <w:ind w:right="0"/>
        <w:jc w:val="both"/>
      </w:pPr>
      <w:r>
        <w:t xml:space="preserve"> </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t xml:space="preserve"> </w:t>
      </w:r>
      <w:r>
        <w:tab/>
        <w:t xml:space="preserve"> </w:t>
      </w:r>
    </w:p>
    <w:p w14:paraId="1409B130" w14:textId="77777777" w:rsidR="00D261CD" w:rsidRDefault="001D2F63">
      <w:pPr>
        <w:spacing w:line="259" w:lineRule="auto"/>
        <w:ind w:right="0"/>
      </w:pPr>
      <w:r>
        <w:t xml:space="preserve"> </w:t>
      </w:r>
    </w:p>
    <w:sectPr w:rsidR="00D261CD">
      <w:pgSz w:w="11906" w:h="16838"/>
      <w:pgMar w:top="1462" w:right="1203" w:bottom="317"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2611CC"/>
    <w:multiLevelType w:val="hybridMultilevel"/>
    <w:tmpl w:val="FAE27810"/>
    <w:lvl w:ilvl="0" w:tplc="6EC02818">
      <w:start w:val="1"/>
      <w:numFmt w:val="decimalFullWidth"/>
      <w:lvlText w:val="%1"/>
      <w:lvlJc w:val="left"/>
      <w:pPr>
        <w:ind w:left="4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1" w:tplc="6402054C">
      <w:start w:val="1"/>
      <w:numFmt w:val="lowerLetter"/>
      <w:lvlText w:val="%2"/>
      <w:lvlJc w:val="left"/>
      <w:pPr>
        <w:ind w:left="10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2" w:tplc="716A681C">
      <w:start w:val="1"/>
      <w:numFmt w:val="lowerRoman"/>
      <w:lvlText w:val="%3"/>
      <w:lvlJc w:val="left"/>
      <w:pPr>
        <w:ind w:left="18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3" w:tplc="7A242640">
      <w:start w:val="1"/>
      <w:numFmt w:val="decimal"/>
      <w:lvlText w:val="%4"/>
      <w:lvlJc w:val="left"/>
      <w:pPr>
        <w:ind w:left="25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4" w:tplc="A8427C58">
      <w:start w:val="1"/>
      <w:numFmt w:val="lowerLetter"/>
      <w:lvlText w:val="%5"/>
      <w:lvlJc w:val="left"/>
      <w:pPr>
        <w:ind w:left="324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5" w:tplc="C7720CD6">
      <w:start w:val="1"/>
      <w:numFmt w:val="lowerRoman"/>
      <w:lvlText w:val="%6"/>
      <w:lvlJc w:val="left"/>
      <w:pPr>
        <w:ind w:left="396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6" w:tplc="E8D4BEC4">
      <w:start w:val="1"/>
      <w:numFmt w:val="decimal"/>
      <w:lvlText w:val="%7"/>
      <w:lvlJc w:val="left"/>
      <w:pPr>
        <w:ind w:left="468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7" w:tplc="1B3C4882">
      <w:start w:val="1"/>
      <w:numFmt w:val="lowerLetter"/>
      <w:lvlText w:val="%8"/>
      <w:lvlJc w:val="left"/>
      <w:pPr>
        <w:ind w:left="540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lvl w:ilvl="8" w:tplc="1C5AE75E">
      <w:start w:val="1"/>
      <w:numFmt w:val="lowerRoman"/>
      <w:lvlText w:val="%9"/>
      <w:lvlJc w:val="left"/>
      <w:pPr>
        <w:ind w:left="6120"/>
      </w:pPr>
      <w:rPr>
        <w:rFonts w:ascii="ＭＳ 明朝" w:eastAsia="ＭＳ 明朝" w:hAnsi="ＭＳ 明朝" w:cs="ＭＳ 明朝"/>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1CD"/>
    <w:rsid w:val="001D2F63"/>
    <w:rsid w:val="00D26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6C1DCC"/>
  <w15:docId w15:val="{01793F37-F07F-4A28-8AFD-C4F575AC4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line="265" w:lineRule="auto"/>
      <w:ind w:right="127"/>
    </w:pPr>
    <w:rPr>
      <w:rFonts w:ascii="ＭＳ 明朝" w:eastAsia="ＭＳ 明朝" w:hAnsi="ＭＳ 明朝" w:cs="ＭＳ 明朝"/>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特定非営利活動法人関係事務の案内(平成12年3月発行)</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特定非営利活動法人関係事務の案内(平成12年3月発行)</dc:title>
  <dc:subject/>
  <dc:creator>企画部情報システム課</dc:creator>
  <cp:keywords/>
  <cp:lastModifiedBy>shoko shoko</cp:lastModifiedBy>
  <cp:revision>2</cp:revision>
  <dcterms:created xsi:type="dcterms:W3CDTF">2019-09-19T02:19:00Z</dcterms:created>
  <dcterms:modified xsi:type="dcterms:W3CDTF">2019-09-19T02:19:00Z</dcterms:modified>
</cp:coreProperties>
</file>